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2968"/>
        <w:gridCol w:w="3931"/>
      </w:tblGrid>
      <w:tr w:rsidR="00E11EC2" w:rsidRPr="00E11EC2" w:rsidTr="00E11EC2">
        <w:trPr>
          <w:trHeight w:val="346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E11EC2">
              <w:rPr>
                <w:rFonts w:asciiTheme="majorHAnsi" w:hAnsiTheme="majorHAnsi"/>
                <w:b/>
              </w:rPr>
              <w:t>Stem Word</w:t>
            </w:r>
          </w:p>
        </w:tc>
        <w:tc>
          <w:tcPr>
            <w:tcW w:w="0" w:type="auto"/>
          </w:tcPr>
          <w:p w:rsidR="00E11EC2" w:rsidRPr="00E11EC2" w:rsidRDefault="00E36402" w:rsidP="00E11EC2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E11EC2">
              <w:rPr>
                <w:rFonts w:asciiTheme="majorHAnsi" w:hAnsiTheme="majorHAnsi"/>
                <w:b/>
              </w:rPr>
              <w:t>Definition</w:t>
            </w:r>
          </w:p>
        </w:tc>
        <w:tc>
          <w:tcPr>
            <w:tcW w:w="0" w:type="auto"/>
          </w:tcPr>
          <w:p w:rsidR="00E11EC2" w:rsidRPr="00E11EC2" w:rsidRDefault="00E36402" w:rsidP="00E36402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E11EC2">
              <w:rPr>
                <w:rFonts w:asciiTheme="majorHAnsi" w:hAnsiTheme="majorHAnsi"/>
                <w:b/>
              </w:rPr>
              <w:t xml:space="preserve">Drawing/Hint </w:t>
            </w: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ad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amphi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bene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corp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dorm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endo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extra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hema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hypo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--</w:t>
            </w:r>
            <w:proofErr w:type="spellStart"/>
            <w:r w:rsidRPr="00E11EC2">
              <w:rPr>
                <w:rFonts w:asciiTheme="majorHAnsi" w:hAnsiTheme="majorHAnsi"/>
              </w:rPr>
              <w:t>itis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ject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loco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magn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mater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mega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min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 xml:space="preserve">miss/ </w:t>
            </w:r>
            <w:proofErr w:type="spellStart"/>
            <w:r w:rsidRPr="00E11EC2">
              <w:rPr>
                <w:rFonts w:asciiTheme="majorHAnsi" w:hAnsiTheme="majorHAnsi"/>
              </w:rPr>
              <w:t>mit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mono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neuro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omni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lastRenderedPageBreak/>
              <w:t>ortho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pan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pater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phobia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360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phon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778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po</w:t>
            </w:r>
            <w:r>
              <w:rPr>
                <w:rFonts w:asciiTheme="majorHAnsi" w:hAnsiTheme="majorHAnsi"/>
              </w:rPr>
              <w:t>p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634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proto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644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pseudo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punct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751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put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805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re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706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super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697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tele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706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--</w:t>
            </w:r>
            <w:proofErr w:type="spellStart"/>
            <w:r w:rsidRPr="00E11EC2">
              <w:rPr>
                <w:rFonts w:asciiTheme="majorHAnsi" w:hAnsiTheme="majorHAnsi"/>
              </w:rPr>
              <w:t>tomy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706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un</w:t>
            </w: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796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ver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r w:rsidRPr="00E11EC2">
              <w:rPr>
                <w:rFonts w:asciiTheme="majorHAnsi" w:hAnsiTheme="majorHAnsi"/>
              </w:rPr>
              <w:t>vest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581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vid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E11EC2" w:rsidRPr="00E11EC2" w:rsidTr="00E11EC2">
        <w:trPr>
          <w:trHeight w:val="706"/>
        </w:trPr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E11EC2">
              <w:rPr>
                <w:rFonts w:asciiTheme="majorHAnsi" w:hAnsiTheme="majorHAnsi"/>
              </w:rPr>
              <w:t>viv</w:t>
            </w:r>
            <w:proofErr w:type="spellEnd"/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11EC2" w:rsidRPr="00E11EC2" w:rsidRDefault="00E11EC2" w:rsidP="00E11EC2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:rsidR="00284B81" w:rsidRPr="00E11EC2" w:rsidRDefault="00284B81" w:rsidP="00E11EC2">
      <w:pPr>
        <w:spacing w:line="480" w:lineRule="auto"/>
        <w:rPr>
          <w:rFonts w:asciiTheme="majorHAnsi" w:hAnsiTheme="majorHAnsi"/>
        </w:rPr>
      </w:pPr>
    </w:p>
    <w:sectPr w:rsidR="00284B81" w:rsidRPr="00E11EC2" w:rsidSect="00284B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C2" w:rsidRDefault="00E11EC2" w:rsidP="00E11EC2">
      <w:r>
        <w:separator/>
      </w:r>
    </w:p>
  </w:endnote>
  <w:endnote w:type="continuationSeparator" w:id="1">
    <w:p w:rsidR="00E11EC2" w:rsidRDefault="00E11EC2" w:rsidP="00E1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C2" w:rsidRDefault="00E11EC2" w:rsidP="00E11EC2">
      <w:r>
        <w:separator/>
      </w:r>
    </w:p>
  </w:footnote>
  <w:footnote w:type="continuationSeparator" w:id="1">
    <w:p w:rsidR="00E11EC2" w:rsidRDefault="00E11EC2" w:rsidP="00E1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C2" w:rsidRPr="00E11EC2" w:rsidRDefault="00E11EC2">
    <w:pPr>
      <w:pStyle w:val="Header"/>
      <w:rPr>
        <w:rFonts w:asciiTheme="majorHAnsi" w:hAnsiTheme="majorHAnsi"/>
        <w:sz w:val="32"/>
        <w:szCs w:val="32"/>
      </w:rPr>
    </w:pPr>
    <w:r w:rsidRPr="00E11EC2">
      <w:rPr>
        <w:rFonts w:asciiTheme="majorHAnsi" w:hAnsiTheme="majorHAnsi"/>
        <w:sz w:val="32"/>
        <w:szCs w:val="32"/>
      </w:rPr>
      <w:t xml:space="preserve">Name: </w:t>
    </w:r>
    <w:r w:rsidRPr="00E11EC2">
      <w:rPr>
        <w:rFonts w:asciiTheme="majorHAnsi" w:hAnsiTheme="majorHAnsi"/>
        <w:sz w:val="32"/>
        <w:szCs w:val="32"/>
        <w:u w:val="single"/>
      </w:rPr>
      <w:tab/>
    </w:r>
    <w:r w:rsidRPr="00E11EC2">
      <w:rPr>
        <w:rFonts w:asciiTheme="majorHAnsi" w:hAnsiTheme="majorHAnsi"/>
        <w:sz w:val="32"/>
        <w:szCs w:val="32"/>
        <w:u w:val="single"/>
      </w:rPr>
      <w:tab/>
    </w:r>
    <w:r w:rsidRPr="00E11EC2">
      <w:rPr>
        <w:rFonts w:asciiTheme="majorHAnsi" w:hAnsiTheme="majorHAnsi"/>
        <w:sz w:val="32"/>
        <w:szCs w:val="32"/>
        <w:u w:val="single"/>
      </w:rPr>
      <w:tab/>
    </w:r>
    <w:r w:rsidRPr="00E11EC2">
      <w:rPr>
        <w:rFonts w:asciiTheme="majorHAnsi" w:hAnsiTheme="majorHAnsi"/>
        <w:sz w:val="32"/>
        <w:szCs w:val="32"/>
      </w:rPr>
      <w:tab/>
    </w:r>
    <w:r w:rsidRPr="00E11EC2">
      <w:rPr>
        <w:rFonts w:asciiTheme="majorHAnsi" w:hAnsiTheme="majorHAnsi"/>
        <w:sz w:val="32"/>
        <w:szCs w:val="32"/>
      </w:rPr>
      <w:tab/>
    </w:r>
    <w:r w:rsidRPr="00E11EC2">
      <w:rPr>
        <w:rFonts w:asciiTheme="majorHAnsi" w:hAnsiTheme="majorHAnsi"/>
        <w:sz w:val="32"/>
        <w:szCs w:val="32"/>
      </w:rPr>
      <w:tab/>
    </w:r>
    <w:r w:rsidRPr="00E11EC2">
      <w:rPr>
        <w:rFonts w:asciiTheme="majorHAnsi" w:hAnsiTheme="majorHAnsi"/>
        <w:sz w:val="32"/>
        <w:szCs w:val="32"/>
      </w:rPr>
      <w:tab/>
    </w:r>
  </w:p>
  <w:p w:rsidR="00E11EC2" w:rsidRPr="00E11EC2" w:rsidRDefault="00E11EC2" w:rsidP="00E11EC2">
    <w:pPr>
      <w:pStyle w:val="Header"/>
      <w:jc w:val="center"/>
      <w:rPr>
        <w:rFonts w:asciiTheme="majorHAnsi" w:hAnsiTheme="majorHAnsi"/>
        <w:b/>
        <w:sz w:val="32"/>
        <w:szCs w:val="32"/>
        <w:u w:val="single"/>
      </w:rPr>
    </w:pPr>
    <w:r w:rsidRPr="00E11EC2">
      <w:rPr>
        <w:rFonts w:asciiTheme="majorHAnsi" w:hAnsiTheme="majorHAnsi"/>
        <w:b/>
        <w:sz w:val="32"/>
        <w:szCs w:val="32"/>
        <w:u w:val="single"/>
      </w:rPr>
      <w:t>Stems Test Study Guide: Lists 6-9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EC2"/>
    <w:rsid w:val="00284B81"/>
    <w:rsid w:val="00E11EC2"/>
    <w:rsid w:val="00E3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E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E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2013-12-12T21:39:00Z</cp:lastPrinted>
  <dcterms:created xsi:type="dcterms:W3CDTF">2013-12-12T21:27:00Z</dcterms:created>
  <dcterms:modified xsi:type="dcterms:W3CDTF">2013-12-12T21:39:00Z</dcterms:modified>
</cp:coreProperties>
</file>